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7D" w:rsidRDefault="00495E7D" w:rsidP="00495E7D">
      <w:pPr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附件2：</w:t>
      </w:r>
    </w:p>
    <w:p w:rsidR="00495E7D" w:rsidRDefault="00495E7D" w:rsidP="00495E7D">
      <w:pPr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广州市皮肤病防治所2018年度</w:t>
      </w:r>
      <w:r>
        <w:rPr>
          <w:rFonts w:ascii="仿宋" w:eastAsia="仿宋" w:hAnsi="仿宋" w:cs="仿宋_GB2312" w:hint="eastAsia"/>
          <w:sz w:val="32"/>
          <w:szCs w:val="32"/>
        </w:rPr>
        <w:t>国家级继续医学教育项目“光线性皮肤病诊疗新进展学习班”报名</w:t>
      </w:r>
      <w:r>
        <w:rPr>
          <w:rFonts w:ascii="仿宋" w:eastAsia="仿宋" w:hAnsi="仿宋" w:cs="宋体" w:hint="eastAsia"/>
          <w:kern w:val="0"/>
          <w:sz w:val="32"/>
          <w:szCs w:val="32"/>
        </w:rPr>
        <w:t>回执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78"/>
        <w:gridCol w:w="1234"/>
        <w:gridCol w:w="1050"/>
        <w:gridCol w:w="1785"/>
        <w:gridCol w:w="1249"/>
      </w:tblGrid>
      <w:tr w:rsidR="00495E7D" w:rsidTr="00965A33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7D" w:rsidRDefault="00495E7D" w:rsidP="00965A3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姓名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7D" w:rsidRDefault="00495E7D" w:rsidP="00965A3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单位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7D" w:rsidRDefault="00495E7D" w:rsidP="00965A3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职称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7D" w:rsidRDefault="00495E7D" w:rsidP="00965A3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学历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7D" w:rsidRDefault="00495E7D" w:rsidP="00965A3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联系电话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7D" w:rsidRDefault="00495E7D" w:rsidP="00965A33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</w:rPr>
              <w:t>备注</w:t>
            </w:r>
          </w:p>
        </w:tc>
      </w:tr>
      <w:tr w:rsidR="00495E7D" w:rsidTr="00965A33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7D" w:rsidRDefault="00495E7D" w:rsidP="00965A3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7D" w:rsidRDefault="00495E7D" w:rsidP="00965A3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7D" w:rsidRDefault="00495E7D" w:rsidP="00965A3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7D" w:rsidRDefault="00495E7D" w:rsidP="00965A3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7D" w:rsidRDefault="00495E7D" w:rsidP="00965A3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7D" w:rsidRDefault="00495E7D" w:rsidP="00965A3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495E7D" w:rsidTr="00965A33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7D" w:rsidRDefault="00495E7D" w:rsidP="00965A3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7D" w:rsidRDefault="00495E7D" w:rsidP="00965A3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7D" w:rsidRDefault="00495E7D" w:rsidP="00965A3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7D" w:rsidRDefault="00495E7D" w:rsidP="00965A3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7D" w:rsidRDefault="00495E7D" w:rsidP="00965A3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7D" w:rsidRDefault="00495E7D" w:rsidP="00965A3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495E7D" w:rsidTr="00965A33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7D" w:rsidRDefault="00495E7D" w:rsidP="00965A3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7D" w:rsidRDefault="00495E7D" w:rsidP="00965A3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7D" w:rsidRDefault="00495E7D" w:rsidP="00965A3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7D" w:rsidRDefault="00495E7D" w:rsidP="00965A3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7D" w:rsidRDefault="00495E7D" w:rsidP="00965A3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7D" w:rsidRDefault="00495E7D" w:rsidP="00965A3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</w:tbl>
    <w:p w:rsidR="00495E7D" w:rsidRDefault="00495E7D" w:rsidP="00495E7D">
      <w:pPr>
        <w:widowControl/>
        <w:jc w:val="left"/>
        <w:rPr>
          <w:rFonts w:ascii="仿宋" w:eastAsia="仿宋" w:hAnsi="仿宋" w:cs="仿宋_GB2312"/>
          <w:szCs w:val="21"/>
        </w:rPr>
      </w:pPr>
      <w:r>
        <w:rPr>
          <w:rFonts w:ascii="仿宋" w:eastAsia="仿宋" w:hAnsi="仿宋" w:cs="仿宋_GB2312" w:hint="eastAsia"/>
          <w:szCs w:val="21"/>
        </w:rPr>
        <w:t>（请将参加学习班人员回执于4月13日前发回广州市皮肤病防治所科教科电话：020-83482635   E-mail：531876255@qq.com  联系人：罗婷）</w:t>
      </w:r>
    </w:p>
    <w:p w:rsidR="006910E7" w:rsidRPr="00495E7D" w:rsidRDefault="006910E7"/>
    <w:sectPr w:rsidR="006910E7" w:rsidRPr="00495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0E7" w:rsidRDefault="006910E7" w:rsidP="00495E7D">
      <w:r>
        <w:separator/>
      </w:r>
    </w:p>
  </w:endnote>
  <w:endnote w:type="continuationSeparator" w:id="1">
    <w:p w:rsidR="006910E7" w:rsidRDefault="006910E7" w:rsidP="00495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0E7" w:rsidRDefault="006910E7" w:rsidP="00495E7D">
      <w:r>
        <w:separator/>
      </w:r>
    </w:p>
  </w:footnote>
  <w:footnote w:type="continuationSeparator" w:id="1">
    <w:p w:rsidR="006910E7" w:rsidRDefault="006910E7" w:rsidP="00495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E7D"/>
    <w:rsid w:val="00495E7D"/>
    <w:rsid w:val="0069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-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E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E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pfs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shen</cp:lastModifiedBy>
  <cp:revision>2</cp:revision>
  <dcterms:created xsi:type="dcterms:W3CDTF">2018-03-15T03:24:00Z</dcterms:created>
  <dcterms:modified xsi:type="dcterms:W3CDTF">2018-03-15T03:24:00Z</dcterms:modified>
</cp:coreProperties>
</file>